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7121" w14:textId="77777777" w:rsidR="00402675" w:rsidRDefault="00000000">
      <w:pPr>
        <w:pStyle w:val="NormalnyWeb"/>
        <w:jc w:val="center"/>
      </w:pPr>
      <w:r>
        <w:rPr>
          <w:rFonts w:ascii="Times New Roman" w:hAnsi="Times New Roman" w:cs="Times New Roman"/>
          <w:b/>
          <w:color w:val="00B050"/>
          <w:sz w:val="32"/>
          <w:szCs w:val="48"/>
        </w:rPr>
        <w:t xml:space="preserve">Regulamin świetlicy szkolnej </w:t>
      </w:r>
      <w:r>
        <w:rPr>
          <w:rFonts w:ascii="Times New Roman" w:hAnsi="Times New Roman" w:cs="Times New Roman"/>
          <w:b/>
          <w:color w:val="00B050"/>
          <w:sz w:val="32"/>
          <w:szCs w:val="48"/>
        </w:rPr>
        <w:br/>
        <w:t xml:space="preserve">działającej w Szkole Podstawowej Nr 7 </w:t>
      </w:r>
      <w:r>
        <w:rPr>
          <w:rFonts w:ascii="Times New Roman" w:hAnsi="Times New Roman" w:cs="Times New Roman"/>
          <w:b/>
          <w:color w:val="00B050"/>
          <w:sz w:val="32"/>
          <w:szCs w:val="48"/>
        </w:rPr>
        <w:br/>
        <w:t>im. Hugona Kołłątaja w Białymstoku</w:t>
      </w:r>
    </w:p>
    <w:p w14:paraId="6AFC082E" w14:textId="77777777" w:rsidR="00402675" w:rsidRDefault="00000000">
      <w:pPr>
        <w:pStyle w:val="Nagwek5"/>
        <w:spacing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Postanowienia ogólne</w:t>
      </w:r>
    </w:p>
    <w:p w14:paraId="61D2BD07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Świetlica jest zorganizowana dla uczniów Szkoły Podstawowej Nr 7 w Białymstoku, którzy muszą dłużej przebywać w szkole ze względu na czas pracy swoich rodziców (opiekunów).</w:t>
      </w:r>
    </w:p>
    <w:p w14:paraId="6CAA9A2B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Świetlica jest integralną częścią szkoły - w swojej działalności realizuje cele i zadania szkoły, ze szczególnym uwzględnieniem treści i zadań wychowawczo-opiekuńczych przyjętych w planie pracy oraz programie wychowawczo – profilaktycznym.</w:t>
      </w:r>
    </w:p>
    <w:p w14:paraId="67E961A6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W świetlicy zadania realizowane są według rocznego planu pracy świetlicy.</w:t>
      </w:r>
    </w:p>
    <w:p w14:paraId="7F540B39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Świetlica dysponuje pomieszczeniami wskazanymi przez dyrektora szkoły.</w:t>
      </w:r>
    </w:p>
    <w:p w14:paraId="563F7574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Zajęcia świetlicowe mogą odbywać się w innych miejscach niż sale świetlicowe.</w:t>
      </w:r>
    </w:p>
    <w:p w14:paraId="5B89C4C5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W świetlicy obowiązują ogólnoszkolne warunki korzystania z telefonów komórkowych i innych urządzeń elektronicznych.</w:t>
      </w:r>
    </w:p>
    <w:p w14:paraId="4F4EAD68" w14:textId="77777777" w:rsidR="00402675" w:rsidRDefault="00000000">
      <w:pPr>
        <w:numPr>
          <w:ilvl w:val="0"/>
          <w:numId w:val="1"/>
        </w:numPr>
        <w:spacing w:before="100" w:after="100"/>
        <w:jc w:val="both"/>
      </w:pPr>
      <w:r>
        <w:t>Każdy wychowanek świetlicy, uczeń przebywający czasowo w świetlicy oraz każdy uczestnik zajęć, imprez, konkursów świetlicowych jest zobowiązany do przestrzegania regulaminu świetlicy.</w:t>
      </w:r>
    </w:p>
    <w:p w14:paraId="185F4194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Cele i zadania</w:t>
      </w:r>
    </w:p>
    <w:p w14:paraId="19639998" w14:textId="77777777" w:rsidR="00402675" w:rsidRDefault="00000000">
      <w:pPr>
        <w:numPr>
          <w:ilvl w:val="0"/>
          <w:numId w:val="2"/>
        </w:numPr>
        <w:spacing w:before="100" w:after="100"/>
        <w:jc w:val="both"/>
      </w:pPr>
      <w:r>
        <w:t>Celem działalności świetlicy jest zapewnienie wychowankom zorganizowanej opieki wychowawczej przed i po zakończonych obowiązkowych i dodatkowych zajęciach edukacyjnych, zajęciach pozalekcyjnych i dodatkowych zajęciach edukacyjnych, pomocy w nauce oraz odpowiednich warunków do nauki własnej i rekreacji.</w:t>
      </w:r>
    </w:p>
    <w:p w14:paraId="1D0812FE" w14:textId="77777777" w:rsidR="00402675" w:rsidRDefault="00000000">
      <w:pPr>
        <w:numPr>
          <w:ilvl w:val="0"/>
          <w:numId w:val="2"/>
        </w:numPr>
        <w:spacing w:before="100" w:after="100"/>
        <w:jc w:val="both"/>
      </w:pPr>
      <w:r>
        <w:t xml:space="preserve">Do zadań świetlicy należy w szczególności: </w:t>
      </w:r>
    </w:p>
    <w:p w14:paraId="59CD6BA5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>Organizowanie pomocy w nauce, tworzenie warunków do nauki własnej;</w:t>
      </w:r>
    </w:p>
    <w:p w14:paraId="38A77CD2" w14:textId="7513F095" w:rsidR="00402675" w:rsidRDefault="00000000">
      <w:pPr>
        <w:numPr>
          <w:ilvl w:val="1"/>
          <w:numId w:val="2"/>
        </w:numPr>
        <w:spacing w:before="100" w:after="100"/>
        <w:jc w:val="both"/>
      </w:pPr>
      <w:r>
        <w:t>Organizowanie gier i zabaw ruchowych oraz innych form kultury fizycznej</w:t>
      </w:r>
      <w:r w:rsidR="00BD0715">
        <w:br/>
      </w:r>
      <w:r>
        <w:t>w pomieszczeniu i na powietrzu, mających na celu prawidłowy rozwój fizyczny;</w:t>
      </w:r>
    </w:p>
    <w:p w14:paraId="0C6C6300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>Organizowanie zajęć mających na celu ujawnienie i rozwijanie zainteresowań,  uzdolnień;</w:t>
      </w:r>
    </w:p>
    <w:p w14:paraId="351EC141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>Stworzenie warunków do uczestnictwa w kulturze, organizowanie kulturalnej rozrywki oraz kształtowanie kulturalnych nawyków życia codziennego;</w:t>
      </w:r>
    </w:p>
    <w:p w14:paraId="77E8B4AD" w14:textId="0F91E54F" w:rsidR="00402675" w:rsidRDefault="00000000">
      <w:pPr>
        <w:numPr>
          <w:ilvl w:val="1"/>
          <w:numId w:val="2"/>
        </w:numPr>
        <w:spacing w:before="100" w:after="100"/>
        <w:jc w:val="both"/>
      </w:pPr>
      <w:r>
        <w:t xml:space="preserve">Upowszechnienie zasad kultury zdrowotnej, kształtowanie nawyków higieny </w:t>
      </w:r>
      <w:r w:rsidR="00BD0715">
        <w:br/>
      </w:r>
      <w:r>
        <w:t>i czystości oraz dbałości o zachowanie zdrowia;</w:t>
      </w:r>
    </w:p>
    <w:p w14:paraId="3568376D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>Współpraca z rodzicami (opiekunami) i nauczycielami wychowanków, a także ze specjalistami zatrudnionymi w szkole.</w:t>
      </w:r>
    </w:p>
    <w:p w14:paraId="7A231DB2" w14:textId="77777777" w:rsidR="00402675" w:rsidRDefault="00000000">
      <w:pPr>
        <w:numPr>
          <w:ilvl w:val="0"/>
          <w:numId w:val="2"/>
        </w:numPr>
        <w:spacing w:before="100" w:after="100"/>
        <w:jc w:val="both"/>
      </w:pPr>
      <w:r>
        <w:t xml:space="preserve">Oprócz wymienionych zadań świetlica może organizować: </w:t>
      </w:r>
    </w:p>
    <w:p w14:paraId="30373259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>Zajęcia dla dzieci nie będących wychowankami świetlicy;</w:t>
      </w:r>
    </w:p>
    <w:p w14:paraId="50933D66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>Imprezy szkolne (kulturalno-oświatowe, rozrywkowe i inne);</w:t>
      </w:r>
    </w:p>
    <w:p w14:paraId="3BA74D51" w14:textId="77777777" w:rsidR="00402675" w:rsidRDefault="00000000">
      <w:pPr>
        <w:numPr>
          <w:ilvl w:val="1"/>
          <w:numId w:val="2"/>
        </w:numPr>
        <w:spacing w:before="100" w:after="100"/>
        <w:jc w:val="both"/>
      </w:pPr>
      <w:r>
        <w:t xml:space="preserve">Imprezy pozaszkolne (konkursy </w:t>
      </w:r>
      <w:proofErr w:type="spellStart"/>
      <w:r>
        <w:t>międzyświetlicowe</w:t>
      </w:r>
      <w:proofErr w:type="spellEnd"/>
      <w:r>
        <w:t>, zawody, turnieje, itp.)</w:t>
      </w:r>
    </w:p>
    <w:p w14:paraId="1C4DFF69" w14:textId="77777777" w:rsidR="00402675" w:rsidRDefault="00000000">
      <w:pPr>
        <w:numPr>
          <w:ilvl w:val="0"/>
          <w:numId w:val="2"/>
        </w:numPr>
        <w:spacing w:before="100" w:after="100"/>
        <w:jc w:val="both"/>
      </w:pPr>
      <w:r>
        <w:t>Ponadto, świetlica może współpracować z placówkami oświatowymi wychowawczymi, opiekuńczymi, kulturalnymi, profilaktyki i innymi wspomagającymi realizację zadań świetlicy.</w:t>
      </w:r>
    </w:p>
    <w:p w14:paraId="774C1098" w14:textId="77777777" w:rsidR="00402675" w:rsidRDefault="00000000">
      <w:pPr>
        <w:numPr>
          <w:ilvl w:val="0"/>
          <w:numId w:val="2"/>
        </w:numPr>
        <w:spacing w:before="100" w:after="100"/>
        <w:jc w:val="both"/>
      </w:pPr>
      <w:r>
        <w:lastRenderedPageBreak/>
        <w:t>Działania pozaszkolne wymienione wyżej są podejmowane za wiedzą i zgodą Dyrektora Szkoły; zgoda może być wyrażona ustnie.</w:t>
      </w:r>
    </w:p>
    <w:p w14:paraId="3C2592ED" w14:textId="77777777" w:rsidR="00402675" w:rsidRDefault="00000000">
      <w:pPr>
        <w:numPr>
          <w:ilvl w:val="0"/>
          <w:numId w:val="2"/>
        </w:numPr>
        <w:spacing w:before="100" w:after="100"/>
        <w:jc w:val="both"/>
      </w:pPr>
      <w:r>
        <w:t xml:space="preserve">Każda impreza świetlicowa musi być zgłoszona dyrektorowi szkoły; zgłoszenie może być ustne. </w:t>
      </w:r>
    </w:p>
    <w:p w14:paraId="088263BF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Organizacja pracy w świetlicy</w:t>
      </w:r>
    </w:p>
    <w:p w14:paraId="0D393B1B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Czas pracy świetlicy trwa od godziny 6:45 do godziny 17:00.</w:t>
      </w:r>
    </w:p>
    <w:p w14:paraId="679D2E6F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Świetlica jest czynna w dni, w których odbywają się zajęcia dydaktyczne, wychowawcze, opiekuńcze w szkole zgodnie z ustaleniem dyrektora szkoły.</w:t>
      </w:r>
    </w:p>
    <w:p w14:paraId="140B37F0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Liczba miejsc w świetlicy jest ograniczona.</w:t>
      </w:r>
    </w:p>
    <w:p w14:paraId="0D6D9CFA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Do świetlicy przyjmowane są dzieci na dany rok szkolny na podstawie kart zgłoszeń składanych przez rodziców (opiekunów).</w:t>
      </w:r>
    </w:p>
    <w:p w14:paraId="412BCB6F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 xml:space="preserve">W pierwszej kolejności przyjmowani są uczniowie klas I- III, w tym w szczególności dzieci rodziców pracujących, dziecko niepełnosprawne lub wychowujące się w rodzinie w której występuje niepełnosprawność, dziecko osoby samotnie wychowującej, dziecko z rodziny wielodzietnej. </w:t>
      </w:r>
    </w:p>
    <w:p w14:paraId="48282609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Zapisy do świetlicy odbywają się do 15 czerwca bieżącego roku szkolnego.</w:t>
      </w:r>
    </w:p>
    <w:p w14:paraId="4747F066" w14:textId="62B60B3B" w:rsidR="00402675" w:rsidRDefault="00000000">
      <w:pPr>
        <w:numPr>
          <w:ilvl w:val="0"/>
          <w:numId w:val="3"/>
        </w:numPr>
        <w:spacing w:before="100" w:after="100"/>
        <w:jc w:val="both"/>
      </w:pPr>
      <w:r>
        <w:t xml:space="preserve">Kwalifikacji i przyjmowania uczniów do świetlicy dokonuje komisja kwalifikacyjna, </w:t>
      </w:r>
      <w:r w:rsidR="00BD0715">
        <w:br/>
      </w:r>
      <w:r>
        <w:t>w składzie: pedagog i dwóch wychowawców świetlicy na podstawie kart zgłoszeń.</w:t>
      </w:r>
    </w:p>
    <w:p w14:paraId="2DDE5DAF" w14:textId="29169745" w:rsidR="00402675" w:rsidRDefault="00000000">
      <w:pPr>
        <w:numPr>
          <w:ilvl w:val="0"/>
          <w:numId w:val="3"/>
        </w:numPr>
        <w:spacing w:before="100" w:after="100"/>
        <w:jc w:val="both"/>
      </w:pPr>
      <w:r>
        <w:t>Opieką wychowawczą w świetlicy są również objęci uczniowie zwolnieni</w:t>
      </w:r>
      <w:r w:rsidR="00BD0715">
        <w:br/>
      </w:r>
      <w:r>
        <w:t>z uczęszczania na zajęcia edukacyjne np. religii, basenu oraz innych planowanych zajęć edukacyjnych.</w:t>
      </w:r>
    </w:p>
    <w:p w14:paraId="46BCDA3E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Opieką objęci zostają również uczniowie skierowani do świetlicy przez dyrektora szkoły, z powodu nieobecności nauczyciela lub czekających na zajęcia lekcyjne.</w:t>
      </w:r>
    </w:p>
    <w:p w14:paraId="560D43EE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Zajęcia w świetlicy są prowadzone w grupach wychowawczych.</w:t>
      </w:r>
    </w:p>
    <w:p w14:paraId="55F3DF45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Liczba uczniów w grupie wychowawczej podczas zajęć prowadzonych przez jednego nauczyciela nie powinna przekraczać 25 wychowanków.</w:t>
      </w:r>
    </w:p>
    <w:p w14:paraId="07C943CB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W świetlicy dzieci mogą korzystać z telefonów komórkowych wyłącznie w celu kontaktu z rodzicami i jedynie za zgodą wychowawcy świetlicy.</w:t>
      </w:r>
    </w:p>
    <w:p w14:paraId="4F3A8189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W świetlicy mogą być prowadzone zajęcia plastyczne, techniczne, muzyczne, czytelnicze, teatralne, żywego słowa, ruchowe i rekreacyjne, dydaktyczne i inne.</w:t>
      </w:r>
    </w:p>
    <w:p w14:paraId="128846DB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Plan dnia jest określony w ramowym rozkładzie dnia.</w:t>
      </w:r>
    </w:p>
    <w:p w14:paraId="1112EA1F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Ramowy rozkład dnia jest określeniem alternatywnych działań podejmowanych przez wychowanków pod kierunkiem wychowawców świetlicy w przybliżonych ramach czasowych.</w:t>
      </w:r>
    </w:p>
    <w:p w14:paraId="1DAC6155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Wychowawca dostosowuje rodzaj aktywności i propozycje działań wychowanków zależnie m.in. od bieżących warunków organizacyjnych, liczebności grupy wychowawczej, pogody i dostępności pomieszczeń szkoły.</w:t>
      </w:r>
    </w:p>
    <w:p w14:paraId="791ECAF3" w14:textId="77777777" w:rsidR="00402675" w:rsidRDefault="00000000">
      <w:pPr>
        <w:numPr>
          <w:ilvl w:val="0"/>
          <w:numId w:val="3"/>
        </w:numPr>
        <w:spacing w:before="100" w:after="100"/>
        <w:jc w:val="both"/>
      </w:pPr>
      <w:r>
        <w:t>Odzwierciedleniem zrealizowanych działań opiekuńczo-wychowawczych w danym dniu są zapisy w dzienniku zajęć świetlicy.</w:t>
      </w:r>
    </w:p>
    <w:p w14:paraId="2D5CBAA6" w14:textId="7CD9B61D" w:rsidR="00402675" w:rsidRDefault="00000000">
      <w:pPr>
        <w:numPr>
          <w:ilvl w:val="0"/>
          <w:numId w:val="3"/>
        </w:numPr>
        <w:spacing w:before="100" w:after="100"/>
        <w:jc w:val="both"/>
      </w:pPr>
      <w:r>
        <w:t xml:space="preserve">Jednostka zajęć w świetlicy wynosi 60 minut, przerwy regulowane są zgodnie </w:t>
      </w:r>
      <w:r w:rsidR="00BD0715">
        <w:br/>
      </w:r>
      <w:r>
        <w:t>z potrzebami grupy lub dziecka.</w:t>
      </w:r>
    </w:p>
    <w:p w14:paraId="59713B35" w14:textId="77777777" w:rsidR="00402675" w:rsidRDefault="00402675">
      <w:pPr>
        <w:jc w:val="center"/>
        <w:rPr>
          <w:b/>
          <w:bCs/>
          <w:sz w:val="28"/>
        </w:rPr>
      </w:pPr>
    </w:p>
    <w:p w14:paraId="67F95657" w14:textId="77777777" w:rsidR="00402675" w:rsidRDefault="00402675">
      <w:pPr>
        <w:jc w:val="center"/>
        <w:rPr>
          <w:b/>
          <w:bCs/>
          <w:sz w:val="28"/>
        </w:rPr>
      </w:pPr>
    </w:p>
    <w:p w14:paraId="63722BA2" w14:textId="77777777" w:rsidR="00402675" w:rsidRDefault="00402675">
      <w:pPr>
        <w:jc w:val="center"/>
        <w:rPr>
          <w:b/>
          <w:bCs/>
          <w:sz w:val="28"/>
        </w:rPr>
      </w:pPr>
    </w:p>
    <w:p w14:paraId="2E00D280" w14:textId="77777777" w:rsidR="00402675" w:rsidRDefault="00402675">
      <w:pPr>
        <w:jc w:val="center"/>
        <w:rPr>
          <w:b/>
          <w:bCs/>
          <w:sz w:val="28"/>
          <w:szCs w:val="28"/>
        </w:rPr>
      </w:pPr>
    </w:p>
    <w:p w14:paraId="70983A82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Prawa i obowiązki wychowanków świetlicy</w:t>
      </w:r>
    </w:p>
    <w:p w14:paraId="1B098E68" w14:textId="77777777" w:rsidR="00402675" w:rsidRDefault="00000000">
      <w:pPr>
        <w:numPr>
          <w:ilvl w:val="0"/>
          <w:numId w:val="4"/>
        </w:numPr>
        <w:spacing w:before="100" w:after="100"/>
        <w:jc w:val="both"/>
      </w:pPr>
      <w:r>
        <w:t xml:space="preserve">Dziecko uczęszczające do świetlicy szkolnej (wychowanek świetlicy) ma prawo do: </w:t>
      </w:r>
    </w:p>
    <w:p w14:paraId="58A8E4F3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Opieki wychowawczej, opiekuńczej i dydaktycznej;</w:t>
      </w:r>
    </w:p>
    <w:p w14:paraId="62642ED1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Ochrony przed wszelkimi formami przemocy fizycznej lub psychicznej;</w:t>
      </w:r>
    </w:p>
    <w:p w14:paraId="38650163" w14:textId="19018B01" w:rsidR="00402675" w:rsidRDefault="00000000">
      <w:pPr>
        <w:numPr>
          <w:ilvl w:val="1"/>
          <w:numId w:val="4"/>
        </w:numPr>
        <w:spacing w:before="100" w:after="100"/>
        <w:jc w:val="both"/>
      </w:pPr>
      <w:r>
        <w:t xml:space="preserve">Zapewnienia warunków bezpieczeństwa podczas zajęć organizowanych </w:t>
      </w:r>
      <w:r w:rsidR="00BD0715">
        <w:br/>
      </w:r>
      <w:r>
        <w:t>na terenie świetlicy i poza nią, np. wycieczki, spacery;</w:t>
      </w:r>
    </w:p>
    <w:p w14:paraId="15F2F74D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Udziału w zajęciach, imprezach i wydarzeniach świetlicowych;</w:t>
      </w:r>
    </w:p>
    <w:p w14:paraId="250611A0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Pomocy wychowawcy w sytuacjach trudnych i konfliktowych;</w:t>
      </w:r>
    </w:p>
    <w:p w14:paraId="74DEF9FE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Pomocy w nauce;</w:t>
      </w:r>
    </w:p>
    <w:p w14:paraId="2929816E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Życzliwego i podmiotowego traktowania;</w:t>
      </w:r>
    </w:p>
    <w:p w14:paraId="3857320D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Otrzymywania pochwał, nagród, wyróżnień;</w:t>
      </w:r>
    </w:p>
    <w:p w14:paraId="0427F571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Korzystania z udostępnionych pomocy dydaktycznych, książek, czasopism, gier, zabawek, przyborów i sprzętu będącego na wyposażeniu świetlicy;</w:t>
      </w:r>
    </w:p>
    <w:p w14:paraId="0BFFA5ED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Poszanowania swojej własności;</w:t>
      </w:r>
    </w:p>
    <w:p w14:paraId="698D3F93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Higienicznych warunków przebywania w świetlicy.</w:t>
      </w:r>
    </w:p>
    <w:p w14:paraId="6ACCD95E" w14:textId="77777777" w:rsidR="00402675" w:rsidRDefault="00000000">
      <w:pPr>
        <w:numPr>
          <w:ilvl w:val="0"/>
          <w:numId w:val="4"/>
        </w:numPr>
        <w:spacing w:before="100" w:after="100"/>
        <w:jc w:val="both"/>
      </w:pPr>
      <w:r>
        <w:t xml:space="preserve">Dziecko uczęszczające do świetlicy szkolnej (wychowanek świetlicy) zobowiązany jest do: </w:t>
      </w:r>
    </w:p>
    <w:p w14:paraId="4FBBEBBA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Przestrzegania ustaleń zawartych w regulaminie świetlicy;</w:t>
      </w:r>
    </w:p>
    <w:p w14:paraId="774F0CB8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Dbania o bezpieczeństwo swoje i innych;</w:t>
      </w:r>
    </w:p>
    <w:p w14:paraId="2EA7D9FE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Przestrzegania zasad zachowania się uczniów w świetlicy i na zajęciach świetlicowych zawartych w "ABC wychowanka świetlicy";</w:t>
      </w:r>
    </w:p>
    <w:p w14:paraId="7862B585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Respektowania poleceń nauczyciela;</w:t>
      </w:r>
    </w:p>
    <w:p w14:paraId="7DDA9DC2" w14:textId="77777777" w:rsidR="00402675" w:rsidRDefault="00000000">
      <w:pPr>
        <w:numPr>
          <w:ilvl w:val="1"/>
          <w:numId w:val="4"/>
        </w:numPr>
        <w:spacing w:before="100" w:after="100"/>
        <w:jc w:val="both"/>
      </w:pPr>
      <w:r>
        <w:t>Przynoszenia do świetlicy tylko tych przedmiotów, które są mu bezpośrednio potrzebne do zajęć szkolnych w danym dniu. Wyposażenie ucznia musi być spakowane w plecaku, torbie lub worku. Uczeń dba o to, aby jego rzeczy były odłożone na wyznaczone miejsce w świetlicy, np. na półkę przeznaczoną na plecaki. Plecak (torba, worek) musi być zamknięty. Świetlica nie odpowiada za przedmioty zagubione z powodu nie spełniania powyższych zasad.</w:t>
      </w:r>
    </w:p>
    <w:p w14:paraId="46E311CA" w14:textId="362E1B75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Prawa i obowiązki rodziców (opiekunów) </w:t>
      </w:r>
      <w:r w:rsidR="00BD0715">
        <w:rPr>
          <w:b/>
          <w:bCs/>
          <w:sz w:val="28"/>
        </w:rPr>
        <w:br/>
      </w:r>
      <w:r>
        <w:rPr>
          <w:b/>
          <w:bCs/>
          <w:sz w:val="28"/>
        </w:rPr>
        <w:t>dzieci uczęszczających do świetlicy</w:t>
      </w:r>
    </w:p>
    <w:p w14:paraId="102E4508" w14:textId="77777777" w:rsidR="00402675" w:rsidRDefault="00000000">
      <w:pPr>
        <w:numPr>
          <w:ilvl w:val="0"/>
          <w:numId w:val="5"/>
        </w:numPr>
        <w:spacing w:before="100" w:after="100"/>
        <w:jc w:val="both"/>
      </w:pPr>
      <w:r>
        <w:t>Rodzice (opiekunowie) uczniów Szkoły Podstawowej Nr 7 w Białymstoku mają prawo zapisać swoje dziecko do świetlicy, jeśli musi ono dłużej przebywać w szkole ze względu na czas pracy swoich rodziców (opiekunów), organizację dojazdu do szkoły lub inne okoliczności wymagające zapewnienia im opieki w szkole;</w:t>
      </w:r>
    </w:p>
    <w:p w14:paraId="5A1B04CB" w14:textId="77777777" w:rsidR="00402675" w:rsidRDefault="00000000">
      <w:pPr>
        <w:numPr>
          <w:ilvl w:val="0"/>
          <w:numId w:val="5"/>
        </w:numPr>
        <w:spacing w:before="100" w:after="100"/>
        <w:jc w:val="both"/>
      </w:pPr>
      <w:r>
        <w:t>Rodzice (opiekunowie) mają prawo w dowolnym czasie roku szkolnego zrezygnować z opieki świetlicy informując o swojej decyzji wychowawców świetlicy;</w:t>
      </w:r>
    </w:p>
    <w:p w14:paraId="5993C51F" w14:textId="4C1B1046" w:rsidR="00402675" w:rsidRDefault="00000000">
      <w:pPr>
        <w:numPr>
          <w:ilvl w:val="0"/>
          <w:numId w:val="5"/>
        </w:numPr>
        <w:spacing w:before="100" w:after="100"/>
        <w:jc w:val="both"/>
      </w:pPr>
      <w:r>
        <w:t>Rodzice (opiekunowie) mają prawo do uzyskania informacji o pobycie</w:t>
      </w:r>
      <w:r w:rsidR="00BD0715">
        <w:br/>
      </w:r>
      <w:r>
        <w:t>i funkcjonowaniu dziecka w świetlicy;</w:t>
      </w:r>
    </w:p>
    <w:p w14:paraId="14FE2D40" w14:textId="454C1FB3" w:rsidR="00402675" w:rsidRDefault="00000000">
      <w:pPr>
        <w:numPr>
          <w:ilvl w:val="0"/>
          <w:numId w:val="5"/>
        </w:numPr>
        <w:spacing w:before="100" w:after="100"/>
        <w:jc w:val="both"/>
      </w:pPr>
      <w:r>
        <w:t xml:space="preserve">Współpraca wychowawców świetlicy z rodzicami (opiekunami) realizowana jest </w:t>
      </w:r>
      <w:r w:rsidR="00BD0715">
        <w:br/>
      </w:r>
      <w:r>
        <w:t>w formie bezpośredniej rozmowy, rozmowy telefonicznej, pisemnej informacji lub informacji przekazanej za pośrednictwem wychowawcy;</w:t>
      </w:r>
    </w:p>
    <w:p w14:paraId="761AB4CE" w14:textId="77777777" w:rsidR="00402675" w:rsidRDefault="00000000">
      <w:pPr>
        <w:numPr>
          <w:ilvl w:val="0"/>
          <w:numId w:val="5"/>
        </w:numPr>
        <w:spacing w:before="100" w:after="100"/>
        <w:jc w:val="both"/>
      </w:pPr>
      <w:r>
        <w:lastRenderedPageBreak/>
        <w:t>W sprawach spornych rodzice (opiekunowie) mają prawo zgłosić się do dyrektora lub wicedyrektora szkoły;</w:t>
      </w:r>
    </w:p>
    <w:p w14:paraId="79974AC1" w14:textId="77777777" w:rsidR="00402675" w:rsidRDefault="00000000">
      <w:pPr>
        <w:numPr>
          <w:ilvl w:val="0"/>
          <w:numId w:val="5"/>
        </w:numPr>
        <w:spacing w:before="100" w:after="100"/>
        <w:jc w:val="both"/>
      </w:pPr>
      <w:r>
        <w:t>Rodzice (opiekunowie) mają prawo wydać pisemną zgodę na samodzielne opuszczenie przez dziecko świetlicy w określonym czasie lub pisemnie upoważnić inną osobę do odbioru dziecka ze świetlicy, jednocześnie przejmując odpowiedzialność za dziecko po opuszczeniu świetlicy;</w:t>
      </w:r>
    </w:p>
    <w:p w14:paraId="3C1BBB22" w14:textId="3CF828C3" w:rsidR="00402675" w:rsidRDefault="00000000">
      <w:pPr>
        <w:numPr>
          <w:ilvl w:val="0"/>
          <w:numId w:val="5"/>
        </w:numPr>
        <w:spacing w:before="100" w:after="100"/>
        <w:jc w:val="both"/>
      </w:pPr>
      <w:r>
        <w:t>Rodzice (opiekunowie) są zobowiązani do przestrzegania godzin pracy świetlicy; przekazania swojego dziecka pod opiekę wychowawcy świetlicy od godz. 6:45</w:t>
      </w:r>
      <w:r w:rsidR="00BD0715">
        <w:br/>
      </w:r>
      <w:r>
        <w:t>i odebrania do godz. 17:00;</w:t>
      </w:r>
    </w:p>
    <w:p w14:paraId="0EE6EC49" w14:textId="77777777" w:rsidR="00402675" w:rsidRDefault="00000000">
      <w:pPr>
        <w:numPr>
          <w:ilvl w:val="0"/>
          <w:numId w:val="5"/>
        </w:numPr>
        <w:spacing w:before="100" w:after="100"/>
        <w:jc w:val="both"/>
      </w:pPr>
      <w:r>
        <w:t>Rodzice (opiekunowie) zobowiązani są do zapoznania się respektowania regulaminu świetlicy, który udostępniony jest do wglądu w świetlicy, bibliotece, sekretariacie, na stronie internetowej szkoły.</w:t>
      </w:r>
    </w:p>
    <w:p w14:paraId="4C035355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Nagrody i kary</w:t>
      </w:r>
    </w:p>
    <w:p w14:paraId="36A0C12A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>Każdy wychowanek świetlicy oraz każdy uczestnik zajęć, imprez, konkursów może otrzymać nagrodę;</w:t>
      </w:r>
    </w:p>
    <w:p w14:paraId="501F4791" w14:textId="1740967C" w:rsidR="00402675" w:rsidRDefault="00000000">
      <w:pPr>
        <w:numPr>
          <w:ilvl w:val="0"/>
          <w:numId w:val="6"/>
        </w:numPr>
        <w:spacing w:before="100" w:after="100"/>
        <w:jc w:val="both"/>
      </w:pPr>
      <w:r>
        <w:t xml:space="preserve">Nagrody przyznaje się za szczególne osiągnięcia, wzorowe zachowanie, udział </w:t>
      </w:r>
      <w:r w:rsidR="00BD0715">
        <w:br/>
      </w:r>
      <w:r>
        <w:t>w konkursach, działania na rzecz społeczności świetlicowej, przestrzeganie regulaminu, kulturę osobistą i inne postawy, zachowania, działania na forum świetlicy będące pozytywnym przykładem dla innych;</w:t>
      </w:r>
    </w:p>
    <w:p w14:paraId="5B096150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>Nagrody są przyznawane przez wychowawców świetlicy z inicjatywy własnej lub innych członków społeczności szkolnej;</w:t>
      </w:r>
    </w:p>
    <w:p w14:paraId="11E71986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 xml:space="preserve">Nagrody: </w:t>
      </w:r>
    </w:p>
    <w:p w14:paraId="69CAECE3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Wyróżnienie - pochwała wobec grupy;</w:t>
      </w:r>
    </w:p>
    <w:p w14:paraId="28EEBE0C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Pochwała na forum zespołu klasowego i w obecności wychowawcy klasy;</w:t>
      </w:r>
    </w:p>
    <w:p w14:paraId="69FD9651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Pochwała przekazana rodzicom (opiekunom);</w:t>
      </w:r>
    </w:p>
    <w:p w14:paraId="407C97F6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Umieszczenie pochwały na tablicy informacyjnej w świetlicy w formie uzgodnionej z wychowankami na początku każdego roku szkolnego;</w:t>
      </w:r>
    </w:p>
    <w:p w14:paraId="06DE9FD9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Pochwała pisemna w dzienniczku ucznia;</w:t>
      </w:r>
    </w:p>
    <w:p w14:paraId="25A6F564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Podziękowania w formie dyplomu pamiątkowego;</w:t>
      </w:r>
    </w:p>
    <w:p w14:paraId="1120C197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List gratulacyjny;</w:t>
      </w:r>
    </w:p>
    <w:p w14:paraId="30AF838A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Nagroda rzeczowa;</w:t>
      </w:r>
    </w:p>
    <w:p w14:paraId="58561C20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Wyróżnienie na apelu lub uroczystości szkolnej;</w:t>
      </w:r>
    </w:p>
    <w:p w14:paraId="7A81CD0A" w14:textId="77777777" w:rsidR="00402675" w:rsidRDefault="00000000">
      <w:pPr>
        <w:numPr>
          <w:ilvl w:val="1"/>
          <w:numId w:val="6"/>
        </w:numPr>
        <w:spacing w:before="100" w:after="100"/>
        <w:jc w:val="both"/>
      </w:pPr>
      <w:r>
        <w:t>Pochwała lub podziękowanie dyrektora szkoły.</w:t>
      </w:r>
    </w:p>
    <w:p w14:paraId="60A3FB88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 xml:space="preserve">Za nieprzestrzeganie Regulaminu świetlicy, "Regulamin wychowanka świetlicy" </w:t>
      </w:r>
      <w:r>
        <w:br/>
        <w:t>i zasad dobrego zachowania, a w szczególności za łamanie zasad bezpieczeństwa przewiduje się kary;</w:t>
      </w:r>
    </w:p>
    <w:p w14:paraId="0DF576D6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>Wychowawca świetlicy może zastosować kary wobec wychowanków świetlicy, uczniów czasowo przebywających w świetlicy oraz uczestników zajęć, imprez, konkursów świetlicowych;</w:t>
      </w:r>
    </w:p>
    <w:p w14:paraId="1CDCAED6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 xml:space="preserve">Kary: </w:t>
      </w:r>
    </w:p>
    <w:p w14:paraId="592BF8F8" w14:textId="77777777" w:rsidR="00402675" w:rsidRDefault="00000000">
      <w:pPr>
        <w:numPr>
          <w:ilvl w:val="0"/>
          <w:numId w:val="7"/>
        </w:numPr>
        <w:spacing w:before="100" w:after="100"/>
        <w:jc w:val="both"/>
      </w:pPr>
      <w:r>
        <w:t>Upomnienie ustne na forum grupy;</w:t>
      </w:r>
    </w:p>
    <w:p w14:paraId="06FB28E6" w14:textId="77777777" w:rsidR="00402675" w:rsidRDefault="00000000">
      <w:pPr>
        <w:numPr>
          <w:ilvl w:val="0"/>
          <w:numId w:val="7"/>
        </w:numPr>
        <w:spacing w:before="100" w:after="100"/>
        <w:jc w:val="both"/>
      </w:pPr>
      <w:r>
        <w:t>Poinformowanie ustne lub pisemne rodziców (opiekunów);</w:t>
      </w:r>
    </w:p>
    <w:p w14:paraId="6C5CBB1F" w14:textId="77777777" w:rsidR="00402675" w:rsidRDefault="00000000">
      <w:pPr>
        <w:numPr>
          <w:ilvl w:val="0"/>
          <w:numId w:val="7"/>
        </w:numPr>
        <w:spacing w:before="100" w:after="100"/>
        <w:jc w:val="both"/>
      </w:pPr>
      <w:r>
        <w:t>Uwaga pisemna w dzienniczku ucznia;</w:t>
      </w:r>
    </w:p>
    <w:p w14:paraId="3C837D9D" w14:textId="77777777" w:rsidR="00402675" w:rsidRDefault="00000000">
      <w:pPr>
        <w:numPr>
          <w:ilvl w:val="0"/>
          <w:numId w:val="7"/>
        </w:numPr>
        <w:spacing w:before="100" w:after="100"/>
        <w:jc w:val="both"/>
      </w:pPr>
      <w:r>
        <w:lastRenderedPageBreak/>
        <w:t>Uwaga pisemna w dzienniku zajęć świetlicy;</w:t>
      </w:r>
    </w:p>
    <w:p w14:paraId="1B76B280" w14:textId="77777777" w:rsidR="00402675" w:rsidRDefault="00000000">
      <w:pPr>
        <w:numPr>
          <w:ilvl w:val="0"/>
          <w:numId w:val="7"/>
        </w:numPr>
        <w:spacing w:before="100" w:after="100"/>
        <w:jc w:val="both"/>
      </w:pPr>
      <w:r>
        <w:t>Upomnienie lub nagana udzielona przez dyrektora szkoły;</w:t>
      </w:r>
    </w:p>
    <w:p w14:paraId="33AA9066" w14:textId="77777777" w:rsidR="00402675" w:rsidRDefault="00000000">
      <w:pPr>
        <w:numPr>
          <w:ilvl w:val="0"/>
          <w:numId w:val="7"/>
        </w:numPr>
        <w:spacing w:before="100" w:after="100"/>
        <w:jc w:val="both"/>
      </w:pPr>
      <w:r>
        <w:t>Usunięcie dziecka ze świetlicy.</w:t>
      </w:r>
    </w:p>
    <w:p w14:paraId="31725FDD" w14:textId="77777777" w:rsidR="00402675" w:rsidRDefault="00000000">
      <w:pPr>
        <w:numPr>
          <w:ilvl w:val="0"/>
          <w:numId w:val="6"/>
        </w:numPr>
        <w:spacing w:before="100" w:after="100"/>
        <w:jc w:val="both"/>
      </w:pPr>
      <w:r>
        <w:t xml:space="preserve">Uczeń, którego zachowanie jest rażąco niewłaściwe lub zagraża bezpieczeństwu swojemu i innych dzieci, po wyczerpaniu wszelkich dostępnych szkole możliwości (rozmów z rodzicami, kar, interwencji psychologa, pedagoga) może być usunięty  </w:t>
      </w:r>
      <w:r>
        <w:br/>
        <w:t>z  listy wychowanków  świetlicy. Decyzję o usunięciu dziecka ze świetlicy podejmuje dyrektor na wniosek wychowawców świetlicy. Od decyzji dyrektora szkoły nie ma odwołania. Rodzice dziecka karnie usuniętego ze  świetlicy mogą po raz kolejny  starać się o umieszczenie dziecka w świetlicy dopiero w następnym roku szkolnym.</w:t>
      </w:r>
    </w:p>
    <w:p w14:paraId="0BD46DB7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Zadania nauczyciela - wychowawcy świetlicy</w:t>
      </w:r>
    </w:p>
    <w:p w14:paraId="6F81C372" w14:textId="77777777" w:rsidR="00402675" w:rsidRDefault="00000000">
      <w:pPr>
        <w:numPr>
          <w:ilvl w:val="0"/>
          <w:numId w:val="8"/>
        </w:numPr>
        <w:spacing w:before="100" w:after="100"/>
        <w:jc w:val="both"/>
      </w:pPr>
      <w:r>
        <w:t xml:space="preserve">Wychowawca w świetlicy szkolnej: </w:t>
      </w:r>
    </w:p>
    <w:p w14:paraId="6033CE92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Prowadzi pracę dydaktyczną, wychowawczą i opiekuńczą oraz jest odpowiedzialny za jakość i wyniki tej pracy;</w:t>
      </w:r>
    </w:p>
    <w:p w14:paraId="3E888F15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Odpowiada za bezpieczeństwo powierzonych jego opiece dzieci;</w:t>
      </w:r>
    </w:p>
    <w:p w14:paraId="17E5DC84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Dzieciom będącym pod jego opieką zapewnia pomoc w odrabianiu lekcji, możliwość udziału w zajęciach tematycznych i kołach zainteresowań;</w:t>
      </w:r>
    </w:p>
    <w:p w14:paraId="68497D28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Przestrzega ustaleń zawartych w Regulaminie świetlicy;</w:t>
      </w:r>
    </w:p>
    <w:p w14:paraId="66535320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Bierze udział w opracowaniu: rocznego plany pracy świetlicy, Regulaminu świetlicy, sprawozdań z działalności świetlicy;</w:t>
      </w:r>
    </w:p>
    <w:p w14:paraId="25A8EC89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Realizuje roczny plan pracy świetlicy, z uwzględnieniem ramowego rozkładu dnia, prowadzi zajęcia z dziećmi;</w:t>
      </w:r>
    </w:p>
    <w:p w14:paraId="5C870B8D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Dba o aktualny i atrakcyjny wygląd świetlicy;</w:t>
      </w:r>
    </w:p>
    <w:p w14:paraId="43D2FA83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Systematycznie prowadzi dziennik zajęć świetlicy;</w:t>
      </w:r>
    </w:p>
    <w:p w14:paraId="0FE148B6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Przestrzega dyscypliny pracy;</w:t>
      </w:r>
    </w:p>
    <w:p w14:paraId="50AF2EC8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Sumiennie wypełnia obowiązki;</w:t>
      </w:r>
    </w:p>
    <w:p w14:paraId="6BA27F20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Zapoznaje uczniów z regulaminem świetlicy i zasadami zachowania oraz monitoruje ich przestrzeganie;</w:t>
      </w:r>
    </w:p>
    <w:p w14:paraId="53F3F1F9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Uzgadnia z przełożonymi potrzeby materialne świetlicy;</w:t>
      </w:r>
    </w:p>
    <w:p w14:paraId="5096C754" w14:textId="77777777" w:rsidR="00402675" w:rsidRDefault="00000000">
      <w:pPr>
        <w:numPr>
          <w:ilvl w:val="1"/>
          <w:numId w:val="8"/>
        </w:numPr>
        <w:spacing w:before="100" w:after="100"/>
        <w:jc w:val="both"/>
      </w:pPr>
      <w:r>
        <w:t>Dba o dobre imię i promocję świetlicy w środowisku lokalnym.</w:t>
      </w:r>
    </w:p>
    <w:p w14:paraId="4369D49B" w14:textId="77777777" w:rsidR="00402675" w:rsidRDefault="00000000">
      <w:pPr>
        <w:numPr>
          <w:ilvl w:val="0"/>
          <w:numId w:val="8"/>
        </w:numPr>
        <w:spacing w:before="100" w:after="100"/>
        <w:jc w:val="both"/>
      </w:pPr>
      <w:r>
        <w:t>Wychowawca świetlicy ma prawo do korzystania w swojej pracy z pomocy merytorycznej dyrektora i wicedyrektora szkoły oraz właściwych placówek i instytucji oświatowych;</w:t>
      </w:r>
    </w:p>
    <w:p w14:paraId="4E0E1826" w14:textId="77777777" w:rsidR="00402675" w:rsidRDefault="00000000">
      <w:pPr>
        <w:numPr>
          <w:ilvl w:val="0"/>
          <w:numId w:val="8"/>
        </w:numPr>
        <w:spacing w:before="100" w:after="100"/>
        <w:jc w:val="both"/>
      </w:pPr>
      <w:r>
        <w:t>Wychowawca świetlicy wchodzi w skład Rady Pedagogicznej szkoły i składa roczne sprawozdania ze swojej działalności;</w:t>
      </w:r>
    </w:p>
    <w:p w14:paraId="0DC13B7B" w14:textId="77777777" w:rsidR="00402675" w:rsidRDefault="00000000">
      <w:pPr>
        <w:numPr>
          <w:ilvl w:val="0"/>
          <w:numId w:val="8"/>
        </w:numPr>
        <w:spacing w:before="100" w:after="100"/>
        <w:jc w:val="both"/>
      </w:pPr>
      <w:r>
        <w:t>Wychowawca świetlicy współpracuje z rodzicami (opiekunami), pielęgniarką szkolną, pedagogiem ,psychologiem i Radą Pedagogiczną.</w:t>
      </w:r>
    </w:p>
    <w:p w14:paraId="491390B6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Powierzanie opiece i odbieranie</w:t>
      </w:r>
    </w:p>
    <w:p w14:paraId="0EA36458" w14:textId="77777777" w:rsidR="00402675" w:rsidRDefault="00000000">
      <w:pPr>
        <w:numPr>
          <w:ilvl w:val="0"/>
          <w:numId w:val="9"/>
        </w:numPr>
        <w:spacing w:before="100" w:after="100"/>
        <w:jc w:val="both"/>
      </w:pPr>
      <w:r>
        <w:t>Wychowawca świetlicy odpowiada wyłącznie za bezpieczeństwo dzieci, które zostały powierzone jego opiece czyli przyprowadzone do świetlicy lub zgłosiły się do niej same przed lub po zakończonych obowiązkowych i dodatkowych zajęciach edukacyjnych, zajęciach pozalekcyjnych;</w:t>
      </w:r>
    </w:p>
    <w:p w14:paraId="2D4D4FB9" w14:textId="23D9DE21" w:rsidR="00402675" w:rsidRDefault="00000000">
      <w:pPr>
        <w:numPr>
          <w:ilvl w:val="0"/>
          <w:numId w:val="9"/>
        </w:numPr>
        <w:spacing w:before="100" w:after="100"/>
        <w:jc w:val="both"/>
      </w:pPr>
      <w:r>
        <w:lastRenderedPageBreak/>
        <w:t xml:space="preserve">Po przyjściu do świetlicy dziecko zgłasza swoje przybycie. Tak samo postępuje </w:t>
      </w:r>
      <w:r w:rsidR="00BD0715">
        <w:br/>
      </w:r>
      <w:r>
        <w:t>w przypadku odbioru przez rodziców lub osoby upoważnione oraz kiedy wychodzi samodzielnie ze świetlicy;</w:t>
      </w:r>
    </w:p>
    <w:p w14:paraId="09F83830" w14:textId="77777777" w:rsidR="00402675" w:rsidRDefault="00000000">
      <w:pPr>
        <w:numPr>
          <w:ilvl w:val="0"/>
          <w:numId w:val="9"/>
        </w:numPr>
        <w:spacing w:before="100" w:after="100"/>
        <w:jc w:val="both"/>
      </w:pPr>
      <w:r>
        <w:t>Dziecko wychodzi ze świetlicy wyłącznie za wiedzą i zgodą wychowawcy.</w:t>
      </w:r>
    </w:p>
    <w:p w14:paraId="129043F6" w14:textId="77777777" w:rsidR="00402675" w:rsidRDefault="00000000">
      <w:pPr>
        <w:numPr>
          <w:ilvl w:val="0"/>
          <w:numId w:val="9"/>
        </w:numPr>
        <w:spacing w:before="100" w:after="100"/>
        <w:jc w:val="both"/>
      </w:pPr>
      <w:r>
        <w:t xml:space="preserve">Dziecko, które samodzielnie wraca do domu ze świetlicy musi mieć pisemną zgodę rodziców (opiekunów); </w:t>
      </w:r>
    </w:p>
    <w:p w14:paraId="438BE286" w14:textId="77777777" w:rsidR="00402675" w:rsidRDefault="00000000">
      <w:pPr>
        <w:ind w:left="720"/>
      </w:pPr>
      <w:r>
        <w:t xml:space="preserve">Za dziecko, które za pisemną zgodą rodzica (opiekuna) samodzielnie wraca do domu lub jest odbierane przez osobę upoważnioną odpowiada rodzic (opiekun) czyli osoba wydająca zgodę. </w:t>
      </w:r>
    </w:p>
    <w:p w14:paraId="687E0452" w14:textId="77777777" w:rsidR="00402675" w:rsidRDefault="00000000">
      <w:pPr>
        <w:numPr>
          <w:ilvl w:val="0"/>
          <w:numId w:val="9"/>
        </w:numPr>
        <w:spacing w:before="100" w:after="100"/>
        <w:jc w:val="both"/>
      </w:pPr>
      <w:r>
        <w:t>W przypadku odbioru dziecka przez inne pełnoletnie osoby niż rodzice (opiekunowie) wymagane jest pisemne upoważnienie;</w:t>
      </w:r>
    </w:p>
    <w:p w14:paraId="4578AF3B" w14:textId="77777777" w:rsidR="00402675" w:rsidRDefault="00000000">
      <w:pPr>
        <w:numPr>
          <w:ilvl w:val="0"/>
          <w:numId w:val="9"/>
        </w:numPr>
        <w:spacing w:before="100" w:after="100"/>
        <w:jc w:val="both"/>
      </w:pPr>
      <w:r>
        <w:t>Rodzice (opiekunowie), których dzieci odbierane są przez starsze (niepełnoletnie) rodzeństwo wyrażają zgodę i oświadczenie na piśmie o odpowiedzialności za bezpieczeństwo dzieci w drodze ze szkoły do domu - jest to traktowane jako samodzielny powrót do domu;</w:t>
      </w:r>
    </w:p>
    <w:p w14:paraId="41E7446C" w14:textId="782B4B9C" w:rsidR="00402675" w:rsidRDefault="00000000">
      <w:pPr>
        <w:numPr>
          <w:ilvl w:val="0"/>
          <w:numId w:val="9"/>
        </w:numPr>
        <w:spacing w:before="100" w:after="100"/>
        <w:jc w:val="both"/>
      </w:pPr>
      <w:r>
        <w:t xml:space="preserve">Po dwukrotnym niepunktualnym odebraniu ucznia ze świetlicy dyrektor szkoły może podjąć decyzję o usunięciu dziecka z listy wychowanków świetlicy. Od decyzji dyrektora szkoły nie ma odwołania. Rodzic dziecka karnie usuniętego ze  świetlicy może po raz kolejny starać się o umieszczenie dziecka w świetlicy dopiero </w:t>
      </w:r>
      <w:r>
        <w:br/>
        <w:t>w następnym roku szkolnym;</w:t>
      </w:r>
    </w:p>
    <w:p w14:paraId="6038C2D7" w14:textId="77777777" w:rsidR="00402675" w:rsidRDefault="00000000">
      <w:pPr>
        <w:numPr>
          <w:ilvl w:val="0"/>
          <w:numId w:val="9"/>
        </w:numPr>
        <w:spacing w:before="100" w:after="100"/>
        <w:jc w:val="both"/>
      </w:pPr>
      <w:r>
        <w:rPr>
          <w:rFonts w:eastAsia="Calibri"/>
        </w:rPr>
        <w:t xml:space="preserve">Wszyscy nauczyciele uczący w klasach I </w:t>
      </w:r>
      <w:r>
        <w:t xml:space="preserve">- III </w:t>
      </w:r>
      <w:r>
        <w:rPr>
          <w:rFonts w:eastAsia="Calibri"/>
        </w:rPr>
        <w:t xml:space="preserve">odpowiadają za odbieranie </w:t>
      </w:r>
      <w:r>
        <w:rPr>
          <w:rFonts w:eastAsia="Calibri"/>
        </w:rPr>
        <w:br/>
        <w:t xml:space="preserve">i </w:t>
      </w:r>
      <w:r>
        <w:t>p</w:t>
      </w:r>
      <w:r>
        <w:rPr>
          <w:rFonts w:eastAsia="Calibri"/>
        </w:rPr>
        <w:t>rzyprowadzanie dzieci do świetlicy przed i po skończonych zajęciach.</w:t>
      </w:r>
    </w:p>
    <w:p w14:paraId="7C97A99D" w14:textId="77777777" w:rsidR="00402675" w:rsidRDefault="00402675">
      <w:pPr>
        <w:jc w:val="center"/>
        <w:rPr>
          <w:b/>
          <w:bCs/>
          <w:sz w:val="28"/>
        </w:rPr>
      </w:pPr>
    </w:p>
    <w:p w14:paraId="6152E15F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Sytuacje wyjątkowe</w:t>
      </w:r>
    </w:p>
    <w:p w14:paraId="439CE4BC" w14:textId="77777777" w:rsidR="00402675" w:rsidRDefault="00000000">
      <w:pPr>
        <w:numPr>
          <w:ilvl w:val="0"/>
          <w:numId w:val="10"/>
        </w:numPr>
        <w:spacing w:before="100" w:after="100"/>
        <w:jc w:val="both"/>
      </w:pPr>
      <w:r>
        <w:t>W sytuacji, gdy dziecko zgłasza złe samopoczucie wychowawca świetlicy zgłasza ten fakt pielęgniarce szkolnej i przekazuje telefoniczną informację rodzicowi (opiekunowi) ucznia;</w:t>
      </w:r>
    </w:p>
    <w:p w14:paraId="74FFD75C" w14:textId="77777777" w:rsidR="00402675" w:rsidRDefault="00000000">
      <w:pPr>
        <w:numPr>
          <w:ilvl w:val="0"/>
          <w:numId w:val="10"/>
        </w:numPr>
        <w:spacing w:before="100" w:after="100"/>
        <w:jc w:val="both"/>
      </w:pPr>
      <w:r>
        <w:t>Wychowawca zapewnia natychmiastową pomoc dziecku, które uległo wypadkowi;</w:t>
      </w:r>
    </w:p>
    <w:p w14:paraId="15F5E72D" w14:textId="77777777" w:rsidR="00402675" w:rsidRDefault="00000000">
      <w:pPr>
        <w:numPr>
          <w:ilvl w:val="0"/>
          <w:numId w:val="10"/>
        </w:numPr>
        <w:spacing w:before="100" w:after="100"/>
        <w:jc w:val="both"/>
      </w:pPr>
      <w:r>
        <w:t xml:space="preserve">W przypadku nie odebrania dziecka do godz. 17:00 wychowawca podejmuje następujące działania: </w:t>
      </w:r>
    </w:p>
    <w:p w14:paraId="15B25B7A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>Zapewnia bezpieczeństwo i opiekę dziecku;</w:t>
      </w:r>
    </w:p>
    <w:p w14:paraId="766C1EA6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>Kontaktuje się telefonicznie z rodzicami (opiekunami), osobami upoważnionymi do odbioru dziecka;</w:t>
      </w:r>
    </w:p>
    <w:p w14:paraId="2CE0C383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>Po wyczerpaniu wszystkich dostępnych możliwości kontaktu z rodzicami (opiekunami)lub osobami upoważnionymi do odbioru dziecka zawiadamia dyrekcję szkoły a następnie policję;</w:t>
      </w:r>
    </w:p>
    <w:p w14:paraId="45B94025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>Sporządza notatkę na temat zdarzenia i podjętych działań.</w:t>
      </w:r>
    </w:p>
    <w:p w14:paraId="6EDEB730" w14:textId="77777777" w:rsidR="00402675" w:rsidRDefault="00000000">
      <w:pPr>
        <w:numPr>
          <w:ilvl w:val="0"/>
          <w:numId w:val="10"/>
        </w:numPr>
        <w:spacing w:before="100" w:after="100"/>
        <w:jc w:val="both"/>
      </w:pPr>
      <w:r>
        <w:t xml:space="preserve">W przypadku uzasadnionego podejrzenia, że rodzic (opiekun) lub osoba upoważniona zgłosił się po dziecko w stanie wskazującym na nietrzeźwość lub odurzenie, należy: </w:t>
      </w:r>
    </w:p>
    <w:p w14:paraId="71268DEB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>Niezwłocznie powiadomić dyrektora szkoły;</w:t>
      </w:r>
    </w:p>
    <w:p w14:paraId="6F1F5659" w14:textId="3000A5A5" w:rsidR="00402675" w:rsidRDefault="00000000">
      <w:pPr>
        <w:numPr>
          <w:ilvl w:val="1"/>
          <w:numId w:val="10"/>
        </w:numPr>
        <w:spacing w:before="100" w:after="100"/>
        <w:jc w:val="both"/>
      </w:pPr>
      <w:r>
        <w:t xml:space="preserve">Nakazać osobie nietrzeźwej lub odurzonej opuszczenie terenu szkoły; </w:t>
      </w:r>
      <w:r w:rsidR="00BD0715">
        <w:br/>
      </w:r>
      <w:r>
        <w:t>w przypadku odmowy powiadomić policję lub straż miejską;</w:t>
      </w:r>
    </w:p>
    <w:p w14:paraId="2040766A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>Wezwać do szkoły drugiego rodzica lub innego opiekuna dziecka - osobę upoważnioną;</w:t>
      </w:r>
    </w:p>
    <w:p w14:paraId="640B9181" w14:textId="77777777" w:rsidR="00402675" w:rsidRDefault="00000000">
      <w:pPr>
        <w:numPr>
          <w:ilvl w:val="1"/>
          <w:numId w:val="10"/>
        </w:numPr>
        <w:spacing w:before="100" w:after="100"/>
        <w:jc w:val="both"/>
      </w:pPr>
      <w:r>
        <w:lastRenderedPageBreak/>
        <w:t>Jeżeli wezwanie innego opiekuna jest niemożliwe, należy powiadomić policję lub straż miejską;</w:t>
      </w:r>
    </w:p>
    <w:p w14:paraId="2AD9E944" w14:textId="23DF7C17" w:rsidR="00402675" w:rsidRDefault="00000000">
      <w:pPr>
        <w:numPr>
          <w:ilvl w:val="1"/>
          <w:numId w:val="10"/>
        </w:numPr>
        <w:spacing w:before="100" w:after="100"/>
        <w:jc w:val="both"/>
      </w:pPr>
      <w:r>
        <w:t xml:space="preserve">Wychowawca świetlicy sporządza notatkę na temat zaistniałego zdarzenia </w:t>
      </w:r>
      <w:r w:rsidR="00BD0715">
        <w:br/>
      </w:r>
      <w:r>
        <w:t>i podjętych działań.</w:t>
      </w:r>
    </w:p>
    <w:p w14:paraId="04D6A2A9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Dokumentacja świetlicy</w:t>
      </w:r>
    </w:p>
    <w:p w14:paraId="392ACF6A" w14:textId="77777777" w:rsidR="00402675" w:rsidRDefault="00000000">
      <w:pPr>
        <w:pStyle w:val="NormalnyWeb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Dokumentacja świetlicy to:</w:t>
      </w:r>
    </w:p>
    <w:p w14:paraId="3A63DAD1" w14:textId="77777777" w:rsidR="00402675" w:rsidRDefault="00000000">
      <w:pPr>
        <w:numPr>
          <w:ilvl w:val="0"/>
          <w:numId w:val="11"/>
        </w:numPr>
        <w:spacing w:before="100" w:after="100"/>
        <w:jc w:val="both"/>
      </w:pPr>
      <w:r>
        <w:t>Regulamin świetlicy;</w:t>
      </w:r>
    </w:p>
    <w:p w14:paraId="23CE5E71" w14:textId="77777777" w:rsidR="00402675" w:rsidRDefault="00000000">
      <w:pPr>
        <w:numPr>
          <w:ilvl w:val="0"/>
          <w:numId w:val="11"/>
        </w:numPr>
        <w:spacing w:before="100" w:after="100"/>
        <w:jc w:val="both"/>
      </w:pPr>
      <w:r>
        <w:t>Roczny plan pracy świetlicy szkolnej;</w:t>
      </w:r>
    </w:p>
    <w:p w14:paraId="3F09D8B6" w14:textId="77777777" w:rsidR="00402675" w:rsidRDefault="00000000">
      <w:pPr>
        <w:numPr>
          <w:ilvl w:val="0"/>
          <w:numId w:val="11"/>
        </w:numPr>
        <w:spacing w:before="100" w:after="100"/>
        <w:jc w:val="both"/>
      </w:pPr>
      <w:r>
        <w:t>Ramowy rozkład dnia;</w:t>
      </w:r>
    </w:p>
    <w:p w14:paraId="77CB98C7" w14:textId="77777777" w:rsidR="00402675" w:rsidRDefault="00000000">
      <w:pPr>
        <w:numPr>
          <w:ilvl w:val="0"/>
          <w:numId w:val="11"/>
        </w:numPr>
        <w:spacing w:before="100" w:after="100"/>
        <w:jc w:val="both"/>
      </w:pPr>
      <w:r>
        <w:t>Dzienniki zajęć świetlicy;</w:t>
      </w:r>
    </w:p>
    <w:p w14:paraId="58B10241" w14:textId="77777777" w:rsidR="00402675" w:rsidRDefault="00000000">
      <w:pPr>
        <w:numPr>
          <w:ilvl w:val="0"/>
          <w:numId w:val="11"/>
        </w:numPr>
        <w:spacing w:before="100" w:after="100"/>
        <w:jc w:val="both"/>
      </w:pPr>
      <w:r>
        <w:t>Karty zgłoszeń dzieci do świetlicy szkolnej;</w:t>
      </w:r>
    </w:p>
    <w:p w14:paraId="19B04A1D" w14:textId="77777777" w:rsidR="00402675" w:rsidRDefault="00000000">
      <w:pPr>
        <w:numPr>
          <w:ilvl w:val="0"/>
          <w:numId w:val="11"/>
        </w:numPr>
        <w:spacing w:before="100" w:after="100"/>
        <w:jc w:val="both"/>
      </w:pPr>
      <w:r>
        <w:t>Roczne sprawozdanie z działalności świetlicy szkolnej.</w:t>
      </w:r>
    </w:p>
    <w:p w14:paraId="1B17ED7D" w14:textId="77777777" w:rsidR="00402675" w:rsidRDefault="00402675">
      <w:pPr>
        <w:jc w:val="center"/>
        <w:rPr>
          <w:b/>
          <w:bCs/>
          <w:sz w:val="28"/>
        </w:rPr>
      </w:pPr>
    </w:p>
    <w:p w14:paraId="7FFE9BAA" w14:textId="77777777" w:rsidR="00402675" w:rsidRDefault="00402675">
      <w:pPr>
        <w:jc w:val="center"/>
        <w:rPr>
          <w:b/>
          <w:bCs/>
          <w:sz w:val="28"/>
        </w:rPr>
      </w:pPr>
    </w:p>
    <w:p w14:paraId="65A6BEFE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Wyposażenie świetlicy</w:t>
      </w:r>
    </w:p>
    <w:p w14:paraId="48FA0864" w14:textId="77777777" w:rsidR="00402675" w:rsidRDefault="00000000">
      <w:pPr>
        <w:numPr>
          <w:ilvl w:val="0"/>
          <w:numId w:val="12"/>
        </w:numPr>
        <w:spacing w:before="100" w:after="100"/>
        <w:jc w:val="both"/>
      </w:pPr>
      <w:r>
        <w:t>Pomieszczenia świetlicy zapewniają warunki bezpieczeństwa i higieny pracy;</w:t>
      </w:r>
    </w:p>
    <w:p w14:paraId="3B20B04E" w14:textId="77777777" w:rsidR="00402675" w:rsidRDefault="00000000">
      <w:pPr>
        <w:numPr>
          <w:ilvl w:val="0"/>
          <w:numId w:val="12"/>
        </w:numPr>
        <w:spacing w:before="100" w:after="100"/>
        <w:jc w:val="both"/>
      </w:pPr>
      <w:r>
        <w:t>Świetlica szkolna jest wyposażona w niezbędny sprzęt i pomoce dydaktyczne;</w:t>
      </w:r>
    </w:p>
    <w:p w14:paraId="70188137" w14:textId="77777777" w:rsidR="00402675" w:rsidRDefault="00000000">
      <w:pPr>
        <w:numPr>
          <w:ilvl w:val="0"/>
          <w:numId w:val="12"/>
        </w:numPr>
        <w:spacing w:before="100" w:after="100"/>
        <w:jc w:val="both"/>
      </w:pPr>
      <w:r>
        <w:t>W świetlicy jest telefon wewnętrzny;</w:t>
      </w:r>
    </w:p>
    <w:p w14:paraId="772215DC" w14:textId="77777777" w:rsidR="00402675" w:rsidRDefault="00000000">
      <w:pPr>
        <w:numPr>
          <w:ilvl w:val="0"/>
          <w:numId w:val="12"/>
        </w:numPr>
        <w:spacing w:before="100" w:after="100"/>
        <w:jc w:val="both"/>
      </w:pPr>
      <w:r>
        <w:t>Sprzęt i wyposażenie świetlicy służy zarówno pracownikom jak i dzieciom;</w:t>
      </w:r>
    </w:p>
    <w:p w14:paraId="71AD94ED" w14:textId="77777777" w:rsidR="00402675" w:rsidRDefault="00000000">
      <w:pPr>
        <w:numPr>
          <w:ilvl w:val="0"/>
          <w:numId w:val="12"/>
        </w:numPr>
        <w:spacing w:before="100" w:after="100"/>
        <w:jc w:val="both"/>
      </w:pPr>
      <w:r>
        <w:t>Pracownicy organizują przestrzeń i ustalają miejsca przechowywania zarówno własności świetlicy jak i przedmiotów należących do osób korzystających ze świetlicy, np. odpowiednie miejsce na plecaki dzieci, właściwe miejsce na dokumentację czy sprzęt audiowizualny;</w:t>
      </w:r>
    </w:p>
    <w:p w14:paraId="2B37399E" w14:textId="77777777" w:rsidR="00402675" w:rsidRDefault="00000000">
      <w:pPr>
        <w:numPr>
          <w:ilvl w:val="0"/>
          <w:numId w:val="12"/>
        </w:numPr>
        <w:spacing w:before="100" w:after="100"/>
        <w:jc w:val="both"/>
      </w:pPr>
      <w:r>
        <w:t>Dzieci mają prawo do korzystania z udostępnionego wyposażenia świetlicy;</w:t>
      </w:r>
    </w:p>
    <w:p w14:paraId="00AA1D12" w14:textId="4FA84D54" w:rsidR="00402675" w:rsidRDefault="00000000">
      <w:pPr>
        <w:numPr>
          <w:ilvl w:val="0"/>
          <w:numId w:val="12"/>
        </w:numPr>
        <w:spacing w:before="100" w:after="100"/>
        <w:jc w:val="both"/>
      </w:pPr>
      <w:r>
        <w:t xml:space="preserve">Wszyscy korzystający z pomieszczeń i wyposażenia świetlicy są zobowiązani </w:t>
      </w:r>
      <w:r w:rsidR="00BD0715">
        <w:br/>
      </w:r>
      <w:r>
        <w:t>do dbałości o mienie szkolne.</w:t>
      </w:r>
    </w:p>
    <w:p w14:paraId="1929F7A2" w14:textId="77777777" w:rsidR="00402675" w:rsidRDefault="0000000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Postanowienia końcowe</w:t>
      </w:r>
    </w:p>
    <w:p w14:paraId="7A0DCF40" w14:textId="06AB7A98" w:rsidR="00402675" w:rsidRDefault="00000000">
      <w:pPr>
        <w:numPr>
          <w:ilvl w:val="0"/>
          <w:numId w:val="13"/>
        </w:numPr>
        <w:spacing w:before="100" w:after="100"/>
        <w:jc w:val="both"/>
      </w:pPr>
      <w:r>
        <w:t xml:space="preserve">Regulamin świetlicy oraz jego zmiany opracowują wychowawcy świetlicy </w:t>
      </w:r>
      <w:r w:rsidR="00BD0715">
        <w:br/>
      </w:r>
      <w:r>
        <w:t>we współpracy z dyrektorem szkoły;</w:t>
      </w:r>
    </w:p>
    <w:p w14:paraId="7ED4C7F0" w14:textId="77777777" w:rsidR="00402675" w:rsidRDefault="00000000">
      <w:pPr>
        <w:numPr>
          <w:ilvl w:val="0"/>
          <w:numId w:val="13"/>
        </w:numPr>
        <w:spacing w:before="100" w:after="100"/>
        <w:jc w:val="both"/>
      </w:pPr>
      <w:r>
        <w:t>Regulamin świetlicy oraz jego zmiany zatwierdza dyrektor szkoły;</w:t>
      </w:r>
    </w:p>
    <w:p w14:paraId="44074A2F" w14:textId="77777777" w:rsidR="00402675" w:rsidRDefault="00000000">
      <w:pPr>
        <w:numPr>
          <w:ilvl w:val="0"/>
          <w:numId w:val="13"/>
        </w:numPr>
        <w:spacing w:before="100" w:after="100"/>
        <w:jc w:val="both"/>
      </w:pPr>
      <w:r>
        <w:t>Obowiązujący regulamin świetlicy jest dostępny w świetlicy, bibliotece szkolnej, sekretariacie i na stronie internetowej szkoły. Jest jedynym obowiązującym regulaminem świetlicy;</w:t>
      </w:r>
    </w:p>
    <w:p w14:paraId="66B5BA9F" w14:textId="77777777" w:rsidR="00402675" w:rsidRDefault="00000000">
      <w:pPr>
        <w:numPr>
          <w:ilvl w:val="0"/>
          <w:numId w:val="13"/>
        </w:numPr>
        <w:spacing w:before="100" w:after="100"/>
        <w:jc w:val="both"/>
      </w:pPr>
      <w:r>
        <w:t>Wszelkie wcześniejsze regulaminy tracą moc z dniem obowiązywania niniejszego regulaminu;</w:t>
      </w:r>
    </w:p>
    <w:p w14:paraId="64C565E3" w14:textId="77777777" w:rsidR="00402675" w:rsidRDefault="00000000">
      <w:pPr>
        <w:numPr>
          <w:ilvl w:val="0"/>
          <w:numId w:val="13"/>
        </w:numPr>
        <w:spacing w:before="100" w:after="100"/>
        <w:jc w:val="both"/>
      </w:pPr>
      <w:r>
        <w:t>W sprawach nie unormowanych niniejszym regulaminem decyzję podejmują wychowawcy świetlicy w ramach swoich kompetencji lub dyrektor albo wicedyrektor szkoły.</w:t>
      </w:r>
      <w:r>
        <w:br/>
        <w:t> </w:t>
      </w:r>
    </w:p>
    <w:p w14:paraId="03E2A689" w14:textId="164EE72B" w:rsidR="00402675" w:rsidRDefault="00000000" w:rsidP="00BD0715">
      <w:pPr>
        <w:pStyle w:val="NormalnyWeb"/>
        <w:spacing w:before="0"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Regulamin świetlicy wchodzi w życie z dniem 19.05.2026</w:t>
      </w:r>
      <w:r w:rsidR="00BD07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</w:t>
      </w:r>
    </w:p>
    <w:p w14:paraId="291B8CEB" w14:textId="77777777" w:rsidR="00402675" w:rsidRDefault="00402675">
      <w:pPr>
        <w:pStyle w:val="NormalnyWeb"/>
        <w:spacing w:before="0" w:after="0"/>
        <w:jc w:val="center"/>
      </w:pPr>
    </w:p>
    <w:p w14:paraId="20F9E139" w14:textId="77777777" w:rsidR="00402675" w:rsidRDefault="00402675">
      <w:pPr>
        <w:pStyle w:val="NormalnyWeb"/>
        <w:spacing w:before="0" w:after="0"/>
        <w:jc w:val="center"/>
      </w:pPr>
    </w:p>
    <w:sectPr w:rsidR="00402675">
      <w:headerReference w:type="default" r:id="rId7"/>
      <w:footerReference w:type="default" r:id="rId8"/>
      <w:pgSz w:w="11906" w:h="16838"/>
      <w:pgMar w:top="1078" w:right="1417" w:bottom="71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5085" w14:textId="77777777" w:rsidR="00402E12" w:rsidRDefault="00402E12">
      <w:r>
        <w:separator/>
      </w:r>
    </w:p>
  </w:endnote>
  <w:endnote w:type="continuationSeparator" w:id="0">
    <w:p w14:paraId="25606E8B" w14:textId="77777777" w:rsidR="00402E12" w:rsidRDefault="0040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3FD8E" w14:textId="77777777" w:rsidR="001E7781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20231152" w14:textId="77777777" w:rsidR="001E7781" w:rsidRDefault="001E77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8BE1" w14:textId="77777777" w:rsidR="00402E12" w:rsidRDefault="00402E12">
      <w:r>
        <w:rPr>
          <w:color w:val="000000"/>
        </w:rPr>
        <w:separator/>
      </w:r>
    </w:p>
  </w:footnote>
  <w:footnote w:type="continuationSeparator" w:id="0">
    <w:p w14:paraId="765F3702" w14:textId="77777777" w:rsidR="00402E12" w:rsidRDefault="00402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2752" w14:textId="77777777" w:rsidR="001E7781" w:rsidRDefault="001E77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4167"/>
    <w:multiLevelType w:val="multilevel"/>
    <w:tmpl w:val="C08C3F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F70B70"/>
    <w:multiLevelType w:val="multilevel"/>
    <w:tmpl w:val="0A548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A0B6D92"/>
    <w:multiLevelType w:val="multilevel"/>
    <w:tmpl w:val="88466B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B346167"/>
    <w:multiLevelType w:val="multilevel"/>
    <w:tmpl w:val="CA2EE6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A7D3780"/>
    <w:multiLevelType w:val="multilevel"/>
    <w:tmpl w:val="F30CC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6E33C0C"/>
    <w:multiLevelType w:val="multilevel"/>
    <w:tmpl w:val="9E105D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7647B14"/>
    <w:multiLevelType w:val="multilevel"/>
    <w:tmpl w:val="03CE5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2A13619"/>
    <w:multiLevelType w:val="multilevel"/>
    <w:tmpl w:val="3886C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54BD0CD4"/>
    <w:multiLevelType w:val="multilevel"/>
    <w:tmpl w:val="9EC69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75D6546"/>
    <w:multiLevelType w:val="multilevel"/>
    <w:tmpl w:val="132A93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CCA0946"/>
    <w:multiLevelType w:val="multilevel"/>
    <w:tmpl w:val="FAC851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60A3159B"/>
    <w:multiLevelType w:val="multilevel"/>
    <w:tmpl w:val="40489E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74646EA3"/>
    <w:multiLevelType w:val="multilevel"/>
    <w:tmpl w:val="6F2A22E8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3" w15:restartNumberingAfterBreak="0">
    <w:nsid w:val="7B372E7F"/>
    <w:multiLevelType w:val="multilevel"/>
    <w:tmpl w:val="12326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5422506">
    <w:abstractNumId w:val="0"/>
  </w:num>
  <w:num w:numId="2" w16cid:durableId="1085346581">
    <w:abstractNumId w:val="3"/>
  </w:num>
  <w:num w:numId="3" w16cid:durableId="1052923841">
    <w:abstractNumId w:val="1"/>
  </w:num>
  <w:num w:numId="4" w16cid:durableId="1361202412">
    <w:abstractNumId w:val="11"/>
  </w:num>
  <w:num w:numId="5" w16cid:durableId="1622222379">
    <w:abstractNumId w:val="4"/>
  </w:num>
  <w:num w:numId="6" w16cid:durableId="1290017217">
    <w:abstractNumId w:val="2"/>
  </w:num>
  <w:num w:numId="7" w16cid:durableId="911744786">
    <w:abstractNumId w:val="12"/>
  </w:num>
  <w:num w:numId="8" w16cid:durableId="255791770">
    <w:abstractNumId w:val="13"/>
  </w:num>
  <w:num w:numId="9" w16cid:durableId="1636518799">
    <w:abstractNumId w:val="7"/>
  </w:num>
  <w:num w:numId="10" w16cid:durableId="1657955682">
    <w:abstractNumId w:val="6"/>
  </w:num>
  <w:num w:numId="11" w16cid:durableId="1999915960">
    <w:abstractNumId w:val="10"/>
  </w:num>
  <w:num w:numId="12" w16cid:durableId="1056244226">
    <w:abstractNumId w:val="9"/>
  </w:num>
  <w:num w:numId="13" w16cid:durableId="856888007">
    <w:abstractNumId w:val="8"/>
  </w:num>
  <w:num w:numId="14" w16cid:durableId="1731535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675"/>
    <w:rsid w:val="001D19E4"/>
    <w:rsid w:val="001E7781"/>
    <w:rsid w:val="00402675"/>
    <w:rsid w:val="00402E12"/>
    <w:rsid w:val="005057A4"/>
    <w:rsid w:val="00901F72"/>
    <w:rsid w:val="00BD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F295"/>
  <w15:docId w15:val="{EE583C0A-04D3-405D-A9C7-A421C68C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en-US"/>
    </w:rPr>
  </w:style>
  <w:style w:type="paragraph" w:styleId="Nagwek5">
    <w:name w:val="heading 5"/>
    <w:basedOn w:val="Normalny"/>
    <w:uiPriority w:val="9"/>
    <w:unhideWhenUsed/>
    <w:qFormat/>
    <w:pPr>
      <w:spacing w:before="100" w:after="100"/>
      <w:outlineLvl w:val="4"/>
    </w:pPr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/>
    </w:pPr>
    <w:rPr>
      <w:rFonts w:ascii="Arial Unicode MS" w:eastAsia="Arial Unicode MS" w:hAnsi="Arial Unicode MS" w:cs="Arial Unicode MS"/>
      <w:lang w:eastAsia="pl-PL"/>
    </w:rPr>
  </w:style>
  <w:style w:type="character" w:styleId="Pogrubienie">
    <w:name w:val="Strong"/>
    <w:rPr>
      <w:b/>
      <w:bCs/>
    </w:rPr>
  </w:style>
  <w:style w:type="paragraph" w:styleId="Tekstpodstawowywcity">
    <w:name w:val="Body Text Indent"/>
    <w:basedOn w:val="Normalny"/>
    <w:pPr>
      <w:spacing w:before="100" w:after="100"/>
      <w:ind w:left="360"/>
    </w:pPr>
    <w:rPr>
      <w:color w:val="FF000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  <w:lang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2370</Words>
  <Characters>14224</Characters>
  <Application>Microsoft Office Word</Application>
  <DocSecurity>0</DocSecurity>
  <Lines>118</Lines>
  <Paragraphs>33</Paragraphs>
  <ScaleCrop>false</ScaleCrop>
  <Company/>
  <LinksUpToDate>false</LinksUpToDate>
  <CharactersWithSpaces>16561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świetlicy szkolnej</dc:title>
  <dc:subject/>
  <dc:creator>Becia</dc:creator>
  <cp:lastModifiedBy>Edyta Bajena</cp:lastModifiedBy>
  <cp:revision>3</cp:revision>
  <cp:lastPrinted>2017-02-06T21:42:00Z</cp:lastPrinted>
  <dcterms:created xsi:type="dcterms:W3CDTF">2026-06-02T18:37:00Z</dcterms:created>
  <dcterms:modified xsi:type="dcterms:W3CDTF">2026-06-02T19:03:00Z</dcterms:modified>
</cp:coreProperties>
</file>